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90"/>
        <w:gridCol w:w="583"/>
        <w:gridCol w:w="708"/>
        <w:gridCol w:w="709"/>
        <w:gridCol w:w="709"/>
        <w:gridCol w:w="850"/>
        <w:gridCol w:w="709"/>
        <w:gridCol w:w="992"/>
        <w:gridCol w:w="709"/>
        <w:gridCol w:w="567"/>
        <w:gridCol w:w="901"/>
        <w:gridCol w:w="902"/>
        <w:gridCol w:w="513"/>
        <w:gridCol w:w="514"/>
      </w:tblGrid>
      <w:tr w:rsidR="008F602E" w:rsidTr="000C692E">
        <w:tc>
          <w:tcPr>
            <w:tcW w:w="1090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№</w:t>
            </w:r>
          </w:p>
        </w:tc>
        <w:tc>
          <w:tcPr>
            <w:tcW w:w="3559" w:type="dxa"/>
            <w:gridSpan w:val="5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Ф.И.</w:t>
            </w:r>
          </w:p>
        </w:tc>
        <w:tc>
          <w:tcPr>
            <w:tcW w:w="1701" w:type="dxa"/>
            <w:gridSpan w:val="2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Класс</w:t>
            </w:r>
          </w:p>
        </w:tc>
        <w:tc>
          <w:tcPr>
            <w:tcW w:w="4106" w:type="dxa"/>
            <w:gridSpan w:val="6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Итог</w:t>
            </w:r>
          </w:p>
        </w:tc>
      </w:tr>
      <w:tr w:rsidR="008F602E" w:rsidTr="000C692E">
        <w:trPr>
          <w:trHeight w:val="173"/>
        </w:trPr>
        <w:tc>
          <w:tcPr>
            <w:tcW w:w="1090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proofErr w:type="gramStart"/>
            <w:r>
              <w:rPr>
                <w:rStyle w:val="a6"/>
                <w:sz w:val="28"/>
                <w:szCs w:val="28"/>
              </w:rPr>
              <w:t>вопрос</w:t>
            </w:r>
            <w:proofErr w:type="gramEnd"/>
          </w:p>
        </w:tc>
        <w:tc>
          <w:tcPr>
            <w:tcW w:w="583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7</w:t>
            </w:r>
          </w:p>
        </w:tc>
        <w:tc>
          <w:tcPr>
            <w:tcW w:w="4106" w:type="dxa"/>
            <w:gridSpan w:val="6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8</w:t>
            </w:r>
          </w:p>
        </w:tc>
      </w:tr>
      <w:tr w:rsidR="008F602E" w:rsidTr="000C692E">
        <w:trPr>
          <w:trHeight w:val="330"/>
        </w:trPr>
        <w:tc>
          <w:tcPr>
            <w:tcW w:w="1090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proofErr w:type="gramStart"/>
            <w:r>
              <w:rPr>
                <w:rStyle w:val="a6"/>
                <w:sz w:val="28"/>
                <w:szCs w:val="28"/>
              </w:rPr>
              <w:t>ответ</w:t>
            </w:r>
            <w:proofErr w:type="gramEnd"/>
          </w:p>
        </w:tc>
        <w:tc>
          <w:tcPr>
            <w:tcW w:w="583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А </w:t>
            </w:r>
          </w:p>
        </w:tc>
        <w:tc>
          <w:tcPr>
            <w:tcW w:w="3397" w:type="dxa"/>
            <w:gridSpan w:val="5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330"/>
        </w:trPr>
        <w:tc>
          <w:tcPr>
            <w:tcW w:w="109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Б </w:t>
            </w:r>
          </w:p>
        </w:tc>
        <w:tc>
          <w:tcPr>
            <w:tcW w:w="3397" w:type="dxa"/>
            <w:gridSpan w:val="5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330"/>
        </w:trPr>
        <w:tc>
          <w:tcPr>
            <w:tcW w:w="109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В </w:t>
            </w:r>
          </w:p>
        </w:tc>
        <w:tc>
          <w:tcPr>
            <w:tcW w:w="3397" w:type="dxa"/>
            <w:gridSpan w:val="5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172"/>
        </w:trPr>
        <w:tc>
          <w:tcPr>
            <w:tcW w:w="1090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proofErr w:type="gramStart"/>
            <w:r>
              <w:rPr>
                <w:rStyle w:val="a6"/>
                <w:sz w:val="28"/>
                <w:szCs w:val="28"/>
              </w:rPr>
              <w:t>вопрос</w:t>
            </w:r>
            <w:proofErr w:type="gramEnd"/>
          </w:p>
        </w:tc>
        <w:tc>
          <w:tcPr>
            <w:tcW w:w="583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17</w:t>
            </w:r>
          </w:p>
        </w:tc>
        <w:tc>
          <w:tcPr>
            <w:tcW w:w="1803" w:type="dxa"/>
            <w:gridSpan w:val="2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18</w:t>
            </w:r>
          </w:p>
        </w:tc>
        <w:tc>
          <w:tcPr>
            <w:tcW w:w="1027" w:type="dxa"/>
            <w:gridSpan w:val="2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19</w:t>
            </w:r>
          </w:p>
        </w:tc>
      </w:tr>
      <w:tr w:rsidR="008F602E" w:rsidTr="000C692E">
        <w:trPr>
          <w:trHeight w:val="330"/>
        </w:trPr>
        <w:tc>
          <w:tcPr>
            <w:tcW w:w="1090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  <w:proofErr w:type="gramStart"/>
            <w:r>
              <w:rPr>
                <w:rStyle w:val="a6"/>
                <w:sz w:val="28"/>
                <w:szCs w:val="28"/>
              </w:rPr>
              <w:t>ответ</w:t>
            </w:r>
            <w:proofErr w:type="gramEnd"/>
          </w:p>
        </w:tc>
        <w:tc>
          <w:tcPr>
            <w:tcW w:w="583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1</w:t>
            </w:r>
          </w:p>
        </w:tc>
        <w:tc>
          <w:tcPr>
            <w:tcW w:w="90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3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А </w:t>
            </w:r>
          </w:p>
        </w:tc>
        <w:tc>
          <w:tcPr>
            <w:tcW w:w="514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330"/>
        </w:trPr>
        <w:tc>
          <w:tcPr>
            <w:tcW w:w="109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2</w:t>
            </w:r>
          </w:p>
        </w:tc>
        <w:tc>
          <w:tcPr>
            <w:tcW w:w="90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3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Б </w:t>
            </w:r>
          </w:p>
        </w:tc>
        <w:tc>
          <w:tcPr>
            <w:tcW w:w="514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330"/>
        </w:trPr>
        <w:tc>
          <w:tcPr>
            <w:tcW w:w="109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3</w:t>
            </w:r>
          </w:p>
        </w:tc>
        <w:tc>
          <w:tcPr>
            <w:tcW w:w="90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3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В </w:t>
            </w:r>
          </w:p>
        </w:tc>
        <w:tc>
          <w:tcPr>
            <w:tcW w:w="514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330"/>
        </w:trPr>
        <w:tc>
          <w:tcPr>
            <w:tcW w:w="109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4</w:t>
            </w:r>
          </w:p>
        </w:tc>
        <w:tc>
          <w:tcPr>
            <w:tcW w:w="90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3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 xml:space="preserve">Г </w:t>
            </w:r>
          </w:p>
        </w:tc>
        <w:tc>
          <w:tcPr>
            <w:tcW w:w="514" w:type="dxa"/>
            <w:vMerge w:val="restart"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  <w:tr w:rsidR="008F602E" w:rsidTr="000C692E">
        <w:trPr>
          <w:trHeight w:val="330"/>
        </w:trPr>
        <w:tc>
          <w:tcPr>
            <w:tcW w:w="109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58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a6"/>
                <w:sz w:val="28"/>
                <w:szCs w:val="28"/>
              </w:rPr>
              <w:t>5</w:t>
            </w:r>
          </w:p>
        </w:tc>
        <w:tc>
          <w:tcPr>
            <w:tcW w:w="902" w:type="dxa"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3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4" w:type="dxa"/>
            <w:vMerge/>
          </w:tcPr>
          <w:p w:rsidR="008F602E" w:rsidRDefault="008F602E" w:rsidP="000C692E">
            <w:pPr>
              <w:pStyle w:val="a5"/>
              <w:contextualSpacing/>
              <w:rPr>
                <w:rStyle w:val="a6"/>
                <w:sz w:val="28"/>
                <w:szCs w:val="28"/>
              </w:rPr>
            </w:pPr>
          </w:p>
        </w:tc>
      </w:tr>
    </w:tbl>
    <w:p w:rsidR="008F602E" w:rsidRDefault="008F602E" w:rsidP="008F602E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82963">
        <w:rPr>
          <w:rFonts w:ascii="Times New Roman" w:hAnsi="Times New Roman"/>
          <w:b/>
          <w:sz w:val="28"/>
          <w:szCs w:val="28"/>
        </w:rPr>
        <w:t>1 класс</w:t>
      </w:r>
    </w:p>
    <w:p w:rsidR="008F602E" w:rsidRPr="00B82963" w:rsidRDefault="008F602E" w:rsidP="008F602E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2963">
        <w:rPr>
          <w:rFonts w:ascii="Times New Roman" w:hAnsi="Times New Roman"/>
          <w:b/>
          <w:sz w:val="28"/>
          <w:szCs w:val="28"/>
        </w:rPr>
        <w:t xml:space="preserve">Тест </w:t>
      </w:r>
      <w:r w:rsidR="00752C15">
        <w:rPr>
          <w:rFonts w:ascii="Times New Roman" w:hAnsi="Times New Roman"/>
          <w:b/>
          <w:sz w:val="28"/>
          <w:szCs w:val="28"/>
        </w:rPr>
        <w:t>№ 2</w:t>
      </w:r>
    </w:p>
    <w:p w:rsidR="008F602E" w:rsidRPr="00B82963" w:rsidRDefault="008F602E" w:rsidP="008F602E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2963">
        <w:rPr>
          <w:rFonts w:ascii="Times New Roman" w:hAnsi="Times New Roman"/>
          <w:b/>
          <w:sz w:val="28"/>
          <w:szCs w:val="28"/>
        </w:rPr>
        <w:t>Виды искусства</w:t>
      </w:r>
    </w:p>
    <w:bookmarkEnd w:id="0"/>
    <w:p w:rsidR="008F602E" w:rsidRPr="00B82963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>№ 1. Ис</w:t>
      </w:r>
      <w:r>
        <w:rPr>
          <w:rFonts w:ascii="Times New Roman" w:hAnsi="Times New Roman"/>
          <w:b/>
          <w:sz w:val="28"/>
          <w:szCs w:val="28"/>
        </w:rPr>
        <w:t xml:space="preserve">кусство проектировать, строить, </w:t>
      </w:r>
      <w:r w:rsidRPr="005E6E27">
        <w:rPr>
          <w:rFonts w:ascii="Times New Roman" w:hAnsi="Times New Roman"/>
          <w:b/>
          <w:sz w:val="28"/>
          <w:szCs w:val="28"/>
        </w:rPr>
        <w:t xml:space="preserve">зодчество:  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архитектура                                                         в) дизайн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>) скульптура                                                           г) графика</w:t>
      </w: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>№ 2. Три принципа римской архитектуры. Здание должно быть:</w:t>
      </w:r>
    </w:p>
    <w:p w:rsidR="008F602E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 прочность, польза, красота;          б) размер, функциональность, простота;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) дешевизна, удобство, мобильность</w:t>
      </w: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>№ 3. Произведение, в котором изображение нанесено на бумагу карандашом, тушью: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живопись                                                             в) коллаж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>) графика                                                                г) декоративное искусство</w:t>
      </w: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>№ 4. Изделия из глины, закрепленные обжигом: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гравюра                                                               в) керамика</w:t>
      </w:r>
    </w:p>
    <w:p w:rsidR="008F602E" w:rsidRPr="00B82963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фреска                                                                 г) витраж </w:t>
      </w: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>№ 5. Объемное художественное произведение, созданное путем резьбы, лепки, высекания, отливки:</w:t>
      </w:r>
    </w:p>
    <w:p w:rsidR="008F602E" w:rsidRPr="00B82963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графика                                                               в) скульптура</w:t>
      </w:r>
    </w:p>
    <w:p w:rsidR="008F602E" w:rsidRPr="00B82963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>) дизайн                                                                 г) живопись</w:t>
      </w: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 xml:space="preserve">№ 6. Выпуклое изображение, больше чем наполовину: 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рельеф;                  </w:t>
      </w:r>
      <w:r w:rsidRPr="00B829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б) барельеф;                      г) горельеф</w:t>
      </w:r>
    </w:p>
    <w:p w:rsidR="008F602E" w:rsidRPr="005E6E27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5E6E27">
        <w:rPr>
          <w:rFonts w:ascii="Times New Roman" w:hAnsi="Times New Roman"/>
          <w:b/>
          <w:sz w:val="28"/>
          <w:szCs w:val="28"/>
        </w:rPr>
        <w:t xml:space="preserve">№ 7. </w:t>
      </w:r>
      <w:proofErr w:type="spellStart"/>
      <w:r w:rsidRPr="005E6E27">
        <w:rPr>
          <w:rFonts w:ascii="Times New Roman" w:hAnsi="Times New Roman"/>
          <w:b/>
          <w:sz w:val="28"/>
          <w:szCs w:val="28"/>
        </w:rPr>
        <w:t>Погрудное</w:t>
      </w:r>
      <w:proofErr w:type="spellEnd"/>
      <w:r w:rsidRPr="005E6E27">
        <w:rPr>
          <w:rFonts w:ascii="Times New Roman" w:hAnsi="Times New Roman"/>
          <w:b/>
          <w:sz w:val="28"/>
          <w:szCs w:val="28"/>
        </w:rPr>
        <w:t xml:space="preserve"> изображение человека в скульптуре:</w:t>
      </w:r>
    </w:p>
    <w:p w:rsidR="008F602E" w:rsidRPr="00B82963" w:rsidRDefault="008F602E" w:rsidP="008F602E">
      <w:pPr>
        <w:pStyle w:val="a3"/>
        <w:ind w:left="720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статуэтка                                                            в) барельеф</w:t>
      </w:r>
    </w:p>
    <w:p w:rsidR="008F602E" w:rsidRPr="00B82963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монумент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2963">
        <w:rPr>
          <w:rFonts w:ascii="Times New Roman" w:hAnsi="Times New Roman"/>
          <w:sz w:val="28"/>
          <w:szCs w:val="28"/>
        </w:rPr>
        <w:t xml:space="preserve">г) бюст </w:t>
      </w:r>
    </w:p>
    <w:p w:rsidR="008F602E" w:rsidRPr="00156FC9" w:rsidRDefault="008F602E" w:rsidP="008F602E">
      <w:pPr>
        <w:pStyle w:val="a3"/>
        <w:ind w:left="284" w:hanging="284"/>
        <w:contextualSpacing/>
        <w:rPr>
          <w:rFonts w:ascii="Times New Roman" w:hAnsi="Times New Roman"/>
          <w:b/>
          <w:sz w:val="28"/>
          <w:szCs w:val="28"/>
        </w:rPr>
      </w:pPr>
      <w:r w:rsidRPr="00156FC9">
        <w:rPr>
          <w:rFonts w:ascii="Times New Roman" w:hAnsi="Times New Roman"/>
          <w:b/>
          <w:sz w:val="28"/>
          <w:szCs w:val="28"/>
        </w:rPr>
        <w:t>№ 8. Поставь в соответствие материалы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Pr="00156FC9">
        <w:rPr>
          <w:rFonts w:ascii="Times New Roman" w:hAnsi="Times New Roman"/>
          <w:b/>
          <w:sz w:val="28"/>
          <w:szCs w:val="28"/>
        </w:rPr>
        <w:t xml:space="preserve"> вид искусства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078"/>
        <w:gridCol w:w="1800"/>
        <w:gridCol w:w="1573"/>
        <w:gridCol w:w="2795"/>
        <w:gridCol w:w="1926"/>
      </w:tblGrid>
      <w:tr w:rsidR="008F602E" w:rsidRPr="00156FC9" w:rsidTr="000C692E">
        <w:tc>
          <w:tcPr>
            <w:tcW w:w="2092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  <w:r w:rsidRPr="00156FC9">
              <w:rPr>
                <w:rFonts w:ascii="Times New Roman" w:hAnsi="Times New Roman"/>
                <w:sz w:val="28"/>
                <w:szCs w:val="28"/>
              </w:rPr>
              <w:t xml:space="preserve"> архитектура</w:t>
            </w:r>
          </w:p>
        </w:tc>
        <w:tc>
          <w:tcPr>
            <w:tcW w:w="1813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лина</w:t>
            </w:r>
          </w:p>
        </w:tc>
        <w:tc>
          <w:tcPr>
            <w:tcW w:w="1589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амень     </w:t>
            </w:r>
          </w:p>
        </w:tc>
        <w:tc>
          <w:tcPr>
            <w:tcW w:w="2835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астель    </w:t>
            </w:r>
          </w:p>
        </w:tc>
        <w:tc>
          <w:tcPr>
            <w:tcW w:w="1951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елезо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8F602E" w:rsidRPr="00156FC9" w:rsidTr="000C692E">
        <w:tc>
          <w:tcPr>
            <w:tcW w:w="2092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  <w:r w:rsidRPr="00156FC9">
              <w:rPr>
                <w:rFonts w:ascii="Times New Roman" w:hAnsi="Times New Roman"/>
                <w:sz w:val="28"/>
                <w:szCs w:val="28"/>
              </w:rPr>
              <w:t xml:space="preserve"> скульптура                       </w:t>
            </w:r>
          </w:p>
        </w:tc>
        <w:tc>
          <w:tcPr>
            <w:tcW w:w="1813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ронза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89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текло</w:t>
            </w:r>
          </w:p>
        </w:tc>
        <w:tc>
          <w:tcPr>
            <w:tcW w:w="2835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рамор</w:t>
            </w:r>
          </w:p>
        </w:tc>
        <w:tc>
          <w:tcPr>
            <w:tcW w:w="1951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етон  </w:t>
            </w:r>
          </w:p>
        </w:tc>
      </w:tr>
      <w:tr w:rsidR="008F602E" w:rsidRPr="00156FC9" w:rsidTr="000C692E">
        <w:tc>
          <w:tcPr>
            <w:tcW w:w="2092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  <w:r w:rsidRPr="00156FC9">
              <w:rPr>
                <w:rFonts w:ascii="Times New Roman" w:hAnsi="Times New Roman"/>
                <w:sz w:val="28"/>
                <w:szCs w:val="28"/>
              </w:rPr>
              <w:t xml:space="preserve"> графика </w:t>
            </w:r>
          </w:p>
        </w:tc>
        <w:tc>
          <w:tcPr>
            <w:tcW w:w="1813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арандаш  </w:t>
            </w:r>
          </w:p>
        </w:tc>
        <w:tc>
          <w:tcPr>
            <w:tcW w:w="1589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ость  </w:t>
            </w:r>
          </w:p>
        </w:tc>
        <w:tc>
          <w:tcPr>
            <w:tcW w:w="2835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ариковая ручка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1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арфор</w:t>
            </w:r>
          </w:p>
        </w:tc>
      </w:tr>
      <w:tr w:rsidR="008F602E" w:rsidRPr="00156FC9" w:rsidTr="000C692E">
        <w:tc>
          <w:tcPr>
            <w:tcW w:w="2092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езина</w:t>
            </w:r>
          </w:p>
        </w:tc>
        <w:tc>
          <w:tcPr>
            <w:tcW w:w="1589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ость   </w:t>
            </w:r>
          </w:p>
        </w:tc>
        <w:tc>
          <w:tcPr>
            <w:tcW w:w="2835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6FC9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угун</w:t>
            </w:r>
          </w:p>
        </w:tc>
        <w:tc>
          <w:tcPr>
            <w:tcW w:w="1951" w:type="dxa"/>
          </w:tcPr>
          <w:p w:rsidR="008F602E" w:rsidRPr="00156FC9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602E" w:rsidRPr="00B82963" w:rsidRDefault="008F602E" w:rsidP="008F602E">
      <w:pPr>
        <w:pStyle w:val="a3"/>
        <w:ind w:left="284" w:hanging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56FC9">
        <w:rPr>
          <w:rFonts w:ascii="Times New Roman" w:hAnsi="Times New Roman"/>
          <w:sz w:val="28"/>
          <w:szCs w:val="28"/>
        </w:rPr>
        <w:t>(</w:t>
      </w:r>
      <w:proofErr w:type="gramStart"/>
      <w:r w:rsidRPr="00156FC9">
        <w:rPr>
          <w:rFonts w:ascii="Times New Roman" w:hAnsi="Times New Roman"/>
          <w:sz w:val="28"/>
          <w:szCs w:val="28"/>
        </w:rPr>
        <w:t>возм</w:t>
      </w:r>
      <w:r w:rsidRPr="00B82963">
        <w:rPr>
          <w:rFonts w:ascii="Times New Roman" w:hAnsi="Times New Roman"/>
          <w:sz w:val="28"/>
          <w:szCs w:val="28"/>
        </w:rPr>
        <w:t>ожно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 несколько видов искусства)</w:t>
      </w:r>
    </w:p>
    <w:p w:rsidR="008F602E" w:rsidRPr="00156FC9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56FC9">
        <w:rPr>
          <w:rFonts w:ascii="Times New Roman" w:hAnsi="Times New Roman"/>
          <w:b/>
          <w:sz w:val="28"/>
          <w:szCs w:val="28"/>
        </w:rPr>
        <w:t>№ 9.Искусство изображения человека, его характера и особенностей черт лица:</w:t>
      </w:r>
    </w:p>
    <w:p w:rsidR="008F602E" w:rsidRPr="00B82963" w:rsidRDefault="008F602E" w:rsidP="008F602E">
      <w:pPr>
        <w:pStyle w:val="a3"/>
        <w:ind w:left="360" w:hanging="7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натюрморт                                                           в) пейзаж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>) графика                                                                г) портрет</w:t>
      </w:r>
    </w:p>
    <w:p w:rsidR="008F602E" w:rsidRPr="00156FC9" w:rsidRDefault="008F602E" w:rsidP="008F602E">
      <w:pPr>
        <w:pStyle w:val="a3"/>
        <w:ind w:left="720" w:hanging="720"/>
        <w:contextualSpacing/>
        <w:rPr>
          <w:rFonts w:ascii="Times New Roman" w:hAnsi="Times New Roman"/>
          <w:b/>
          <w:sz w:val="28"/>
          <w:szCs w:val="28"/>
        </w:rPr>
      </w:pPr>
      <w:r w:rsidRPr="00156FC9">
        <w:rPr>
          <w:rFonts w:ascii="Times New Roman" w:hAnsi="Times New Roman"/>
          <w:b/>
          <w:sz w:val="28"/>
          <w:szCs w:val="28"/>
        </w:rPr>
        <w:t>№ 10.  Картина, на которой изображено море, морской вид:</w:t>
      </w:r>
    </w:p>
    <w:p w:rsidR="008F602E" w:rsidRPr="00156FC9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156FC9">
        <w:rPr>
          <w:rFonts w:ascii="Times New Roman" w:hAnsi="Times New Roman"/>
          <w:b/>
          <w:sz w:val="28"/>
          <w:szCs w:val="28"/>
        </w:rPr>
        <w:lastRenderedPageBreak/>
        <w:t xml:space="preserve">       </w:t>
      </w:r>
      <w:proofErr w:type="gramStart"/>
      <w:r w:rsidRPr="00156FC9">
        <w:rPr>
          <w:rFonts w:ascii="Times New Roman" w:hAnsi="Times New Roman"/>
          <w:sz w:val="28"/>
          <w:szCs w:val="28"/>
        </w:rPr>
        <w:t>а</w:t>
      </w:r>
      <w:proofErr w:type="gramEnd"/>
      <w:r w:rsidRPr="00156FC9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56FC9">
        <w:rPr>
          <w:rFonts w:ascii="Times New Roman" w:hAnsi="Times New Roman"/>
          <w:sz w:val="28"/>
          <w:szCs w:val="28"/>
        </w:rPr>
        <w:t>ведутта</w:t>
      </w:r>
      <w:proofErr w:type="spellEnd"/>
      <w:r w:rsidRPr="00156FC9">
        <w:rPr>
          <w:rFonts w:ascii="Times New Roman" w:hAnsi="Times New Roman"/>
          <w:sz w:val="28"/>
          <w:szCs w:val="28"/>
        </w:rPr>
        <w:t xml:space="preserve">                                                                  в) марина</w:t>
      </w:r>
    </w:p>
    <w:p w:rsidR="008F602E" w:rsidRPr="00B82963" w:rsidRDefault="008F602E" w:rsidP="008F602E">
      <w:pPr>
        <w:pStyle w:val="a3"/>
        <w:ind w:left="284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каприччио</w:t>
      </w:r>
      <w:r w:rsidRPr="00B82963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2963">
        <w:rPr>
          <w:rFonts w:ascii="Times New Roman" w:hAnsi="Times New Roman"/>
          <w:sz w:val="28"/>
          <w:szCs w:val="28"/>
        </w:rPr>
        <w:t xml:space="preserve">  г) </w:t>
      </w:r>
      <w:r>
        <w:rPr>
          <w:rFonts w:ascii="Times New Roman" w:hAnsi="Times New Roman"/>
          <w:sz w:val="28"/>
          <w:szCs w:val="28"/>
        </w:rPr>
        <w:t>стаффаж</w:t>
      </w:r>
    </w:p>
    <w:p w:rsidR="008F602E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156FC9">
        <w:rPr>
          <w:rFonts w:ascii="Times New Roman" w:hAnsi="Times New Roman"/>
          <w:b/>
          <w:sz w:val="28"/>
          <w:szCs w:val="28"/>
        </w:rPr>
        <w:t>№ 11. Форма фигуры или предмета, видимая как единая масса, как плоское пятно на более темном</w:t>
      </w:r>
      <w:r w:rsidRPr="00B82963">
        <w:rPr>
          <w:rFonts w:ascii="Times New Roman" w:hAnsi="Times New Roman"/>
          <w:sz w:val="28"/>
          <w:szCs w:val="28"/>
        </w:rPr>
        <w:t xml:space="preserve"> или более светлом фоне: </w:t>
      </w:r>
    </w:p>
    <w:p w:rsidR="008F602E" w:rsidRPr="00B82963" w:rsidRDefault="008F602E" w:rsidP="008F602E">
      <w:pPr>
        <w:pStyle w:val="a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силуэт;             б) рисунок;                  в) абрис  </w:t>
      </w:r>
    </w:p>
    <w:p w:rsidR="008F602E" w:rsidRPr="00684F98" w:rsidRDefault="008F602E" w:rsidP="008F602E">
      <w:pPr>
        <w:pStyle w:val="a3"/>
        <w:ind w:left="426" w:hanging="426"/>
        <w:contextualSpacing/>
        <w:rPr>
          <w:rFonts w:ascii="Times New Roman" w:hAnsi="Times New Roman"/>
          <w:b/>
          <w:sz w:val="28"/>
          <w:szCs w:val="28"/>
        </w:rPr>
      </w:pPr>
      <w:r w:rsidRPr="00684F98">
        <w:rPr>
          <w:rFonts w:ascii="Times New Roman" w:hAnsi="Times New Roman"/>
          <w:b/>
          <w:sz w:val="28"/>
          <w:szCs w:val="28"/>
        </w:rPr>
        <w:t>№ 12.  На картине художника Герасимова «После дождя» изображена беседка, в которой стоит стол, на нем – ваза с сиренью. К какому жанру относится эта картина:</w:t>
      </w:r>
    </w:p>
    <w:p w:rsidR="008F602E" w:rsidRPr="00B82963" w:rsidRDefault="008F602E" w:rsidP="008F602E">
      <w:pPr>
        <w:pStyle w:val="a3"/>
        <w:ind w:left="72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 пейзаж;           б</w:t>
      </w:r>
      <w:r w:rsidRPr="00B82963">
        <w:rPr>
          <w:rFonts w:ascii="Times New Roman" w:hAnsi="Times New Roman"/>
          <w:sz w:val="28"/>
          <w:szCs w:val="28"/>
        </w:rPr>
        <w:t>) портрет</w:t>
      </w:r>
      <w:r>
        <w:rPr>
          <w:rFonts w:ascii="Times New Roman" w:hAnsi="Times New Roman"/>
          <w:sz w:val="28"/>
          <w:szCs w:val="28"/>
        </w:rPr>
        <w:t>;           в</w:t>
      </w:r>
      <w:r w:rsidRPr="00B82963">
        <w:rPr>
          <w:rFonts w:ascii="Times New Roman" w:hAnsi="Times New Roman"/>
          <w:sz w:val="28"/>
          <w:szCs w:val="28"/>
        </w:rPr>
        <w:t>) натюрморт</w:t>
      </w:r>
      <w:r>
        <w:rPr>
          <w:rFonts w:ascii="Times New Roman" w:hAnsi="Times New Roman"/>
          <w:sz w:val="28"/>
          <w:szCs w:val="28"/>
        </w:rPr>
        <w:t>;</w:t>
      </w:r>
      <w:r w:rsidRPr="00B82963">
        <w:rPr>
          <w:rFonts w:ascii="Times New Roman" w:hAnsi="Times New Roman"/>
          <w:sz w:val="28"/>
          <w:szCs w:val="28"/>
        </w:rPr>
        <w:t xml:space="preserve">                     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2963">
        <w:rPr>
          <w:rFonts w:ascii="Times New Roman" w:hAnsi="Times New Roman"/>
          <w:sz w:val="28"/>
          <w:szCs w:val="28"/>
        </w:rPr>
        <w:t>бытовой жанр</w:t>
      </w:r>
    </w:p>
    <w:p w:rsidR="008F602E" w:rsidRPr="00F744A0" w:rsidRDefault="008F602E" w:rsidP="008F602E">
      <w:pPr>
        <w:pStyle w:val="a3"/>
        <w:ind w:left="720" w:hanging="720"/>
        <w:contextualSpacing/>
        <w:rPr>
          <w:rFonts w:ascii="Times New Roman" w:hAnsi="Times New Roman"/>
          <w:b/>
          <w:sz w:val="28"/>
          <w:szCs w:val="28"/>
        </w:rPr>
      </w:pPr>
      <w:r w:rsidRPr="00F744A0">
        <w:rPr>
          <w:rFonts w:ascii="Times New Roman" w:hAnsi="Times New Roman"/>
          <w:b/>
          <w:sz w:val="28"/>
          <w:szCs w:val="28"/>
        </w:rPr>
        <w:t xml:space="preserve">№ 13. Фиолетовую краску можно получить, смешав краски: </w:t>
      </w:r>
    </w:p>
    <w:p w:rsidR="008F602E" w:rsidRPr="00B82963" w:rsidRDefault="008F602E" w:rsidP="008F602E">
      <w:pPr>
        <w:pStyle w:val="a3"/>
        <w:ind w:left="720" w:hanging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 синюю и красную;    б) синюю и зеленую;             в) синюю и желтую</w:t>
      </w:r>
    </w:p>
    <w:p w:rsidR="008F602E" w:rsidRPr="00F744A0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F744A0">
        <w:rPr>
          <w:rFonts w:ascii="Times New Roman" w:hAnsi="Times New Roman"/>
          <w:b/>
          <w:sz w:val="28"/>
          <w:szCs w:val="28"/>
        </w:rPr>
        <w:t>№ 14. На картинах батального жанра может быть изображено: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>) стоящие здания                                    в) военное сражение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>) природа                                                 г) предметы хозяйственного назначения</w:t>
      </w:r>
    </w:p>
    <w:p w:rsidR="008F602E" w:rsidRPr="00F744A0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F744A0">
        <w:rPr>
          <w:rFonts w:ascii="Times New Roman" w:hAnsi="Times New Roman"/>
          <w:b/>
          <w:sz w:val="28"/>
          <w:szCs w:val="28"/>
        </w:rPr>
        <w:t>№ 15. Известный русский художник – маринист: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Саврасов А.                                                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в</w:t>
      </w:r>
      <w:proofErr w:type="gramEnd"/>
      <w:r w:rsidRPr="00B82963">
        <w:rPr>
          <w:rFonts w:ascii="Times New Roman" w:hAnsi="Times New Roman"/>
          <w:sz w:val="28"/>
          <w:szCs w:val="28"/>
        </w:rPr>
        <w:t>) Рерих Н.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Айвазовский И.                                          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г</w:t>
      </w:r>
      <w:proofErr w:type="gramEnd"/>
      <w:r w:rsidRPr="00B82963">
        <w:rPr>
          <w:rFonts w:ascii="Times New Roman" w:hAnsi="Times New Roman"/>
          <w:sz w:val="28"/>
          <w:szCs w:val="28"/>
        </w:rPr>
        <w:t>) Верещагин В.</w:t>
      </w:r>
    </w:p>
    <w:p w:rsidR="008F602E" w:rsidRPr="00F744A0" w:rsidRDefault="008F602E" w:rsidP="008F602E">
      <w:pPr>
        <w:pStyle w:val="a3"/>
        <w:ind w:left="426" w:hanging="426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744A0">
        <w:rPr>
          <w:rFonts w:ascii="Times New Roman" w:hAnsi="Times New Roman"/>
          <w:b/>
          <w:sz w:val="28"/>
          <w:szCs w:val="28"/>
        </w:rPr>
        <w:t xml:space="preserve">№ 16. Назови картину и ее автора по </w:t>
      </w:r>
      <w:proofErr w:type="gramStart"/>
      <w:r w:rsidRPr="00F744A0">
        <w:rPr>
          <w:rFonts w:ascii="Times New Roman" w:hAnsi="Times New Roman"/>
          <w:b/>
          <w:sz w:val="28"/>
          <w:szCs w:val="28"/>
        </w:rPr>
        <w:t>описанию:  каменный</w:t>
      </w:r>
      <w:proofErr w:type="gramEnd"/>
      <w:r w:rsidRPr="00F744A0">
        <w:rPr>
          <w:rFonts w:ascii="Times New Roman" w:hAnsi="Times New Roman"/>
          <w:b/>
          <w:sz w:val="28"/>
          <w:szCs w:val="28"/>
        </w:rPr>
        <w:t xml:space="preserve"> град, земля дрожит под ногами, сверкают молнии, рушатся статуи. Бежит толпа людей, лица которых искажены страхом. Юноша спасает самое ценное для него – ящик с кистями и красками. </w:t>
      </w:r>
    </w:p>
    <w:p w:rsidR="008F602E" w:rsidRPr="00B82963" w:rsidRDefault="008F602E" w:rsidP="008F602E">
      <w:pPr>
        <w:pStyle w:val="a3"/>
        <w:ind w:left="426" w:hanging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) «Последний день Помпеи»; б) «Гроза»;   в) «Страшный суд»</w:t>
      </w:r>
    </w:p>
    <w:p w:rsidR="008F602E" w:rsidRPr="00F744A0" w:rsidRDefault="008F602E" w:rsidP="008F602E">
      <w:pPr>
        <w:pStyle w:val="a3"/>
        <w:ind w:left="720" w:hanging="720"/>
        <w:contextualSpacing/>
        <w:rPr>
          <w:rFonts w:ascii="Times New Roman" w:hAnsi="Times New Roman"/>
          <w:b/>
          <w:sz w:val="28"/>
          <w:szCs w:val="28"/>
        </w:rPr>
      </w:pPr>
      <w:r w:rsidRPr="00F744A0">
        <w:rPr>
          <w:rFonts w:ascii="Times New Roman" w:hAnsi="Times New Roman"/>
          <w:b/>
          <w:sz w:val="28"/>
          <w:szCs w:val="28"/>
        </w:rPr>
        <w:t>№ 17. Его называли «певцом русского леса»: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а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Шишкин И.                                                 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в</w:t>
      </w:r>
      <w:proofErr w:type="gramEnd"/>
      <w:r w:rsidRPr="00B82963">
        <w:rPr>
          <w:rFonts w:ascii="Times New Roman" w:hAnsi="Times New Roman"/>
          <w:sz w:val="28"/>
          <w:szCs w:val="28"/>
        </w:rPr>
        <w:t>) Поленов В.</w:t>
      </w:r>
    </w:p>
    <w:p w:rsidR="008F602E" w:rsidRPr="00B82963" w:rsidRDefault="008F602E" w:rsidP="008F602E">
      <w:pPr>
        <w:pStyle w:val="a3"/>
        <w:ind w:left="426"/>
        <w:contextualSpacing/>
        <w:rPr>
          <w:rFonts w:ascii="Times New Roman" w:hAnsi="Times New Roman"/>
          <w:sz w:val="28"/>
          <w:szCs w:val="28"/>
        </w:rPr>
      </w:pPr>
      <w:r w:rsidRPr="00B8296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2963">
        <w:rPr>
          <w:rFonts w:ascii="Times New Roman" w:hAnsi="Times New Roman"/>
          <w:sz w:val="28"/>
          <w:szCs w:val="28"/>
        </w:rPr>
        <w:t>б</w:t>
      </w:r>
      <w:proofErr w:type="gramEnd"/>
      <w:r w:rsidRPr="00B82963">
        <w:rPr>
          <w:rFonts w:ascii="Times New Roman" w:hAnsi="Times New Roman"/>
          <w:sz w:val="28"/>
          <w:szCs w:val="28"/>
        </w:rPr>
        <w:t xml:space="preserve">) Куинджи А.                                                           </w:t>
      </w:r>
      <w:proofErr w:type="gramStart"/>
      <w:r w:rsidRPr="00B82963">
        <w:rPr>
          <w:rFonts w:ascii="Times New Roman" w:hAnsi="Times New Roman"/>
          <w:sz w:val="28"/>
          <w:szCs w:val="28"/>
        </w:rPr>
        <w:t>г</w:t>
      </w:r>
      <w:proofErr w:type="gramEnd"/>
      <w:r w:rsidRPr="00B82963">
        <w:rPr>
          <w:rFonts w:ascii="Times New Roman" w:hAnsi="Times New Roman"/>
          <w:sz w:val="28"/>
          <w:szCs w:val="28"/>
        </w:rPr>
        <w:t>) Саврасов В.</w:t>
      </w:r>
    </w:p>
    <w:p w:rsidR="008F602E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F744A0">
        <w:rPr>
          <w:rFonts w:ascii="Times New Roman" w:hAnsi="Times New Roman"/>
          <w:b/>
          <w:sz w:val="28"/>
          <w:szCs w:val="28"/>
        </w:rPr>
        <w:t>№ 18. Исключи лишнее в каждой строке:</w:t>
      </w: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559"/>
      </w:tblGrid>
      <w:tr w:rsidR="008F602E" w:rsidTr="000C692E">
        <w:tc>
          <w:tcPr>
            <w:tcW w:w="567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End"/>
          </w:p>
        </w:tc>
        <w:tc>
          <w:tcPr>
            <w:tcW w:w="1276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59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8F602E" w:rsidTr="000C692E">
        <w:tc>
          <w:tcPr>
            <w:tcW w:w="567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мольберт</w:t>
            </w:r>
            <w:proofErr w:type="gramEnd"/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кисть</w:t>
            </w:r>
            <w:proofErr w:type="gramEnd"/>
          </w:p>
        </w:tc>
        <w:tc>
          <w:tcPr>
            <w:tcW w:w="1559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963">
              <w:rPr>
                <w:rFonts w:ascii="Times New Roman" w:hAnsi="Times New Roman"/>
                <w:sz w:val="28"/>
                <w:szCs w:val="28"/>
              </w:rPr>
              <w:t>карандаш</w:t>
            </w:r>
            <w:proofErr w:type="gramEnd"/>
          </w:p>
        </w:tc>
      </w:tr>
      <w:tr w:rsidR="008F602E" w:rsidTr="000C692E">
        <w:tc>
          <w:tcPr>
            <w:tcW w:w="567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барельеф</w:t>
            </w:r>
            <w:proofErr w:type="gramEnd"/>
          </w:p>
        </w:tc>
        <w:tc>
          <w:tcPr>
            <w:tcW w:w="1276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офорт</w:t>
            </w:r>
            <w:proofErr w:type="gramEnd"/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963">
              <w:rPr>
                <w:rFonts w:ascii="Times New Roman" w:hAnsi="Times New Roman"/>
                <w:sz w:val="28"/>
                <w:szCs w:val="28"/>
              </w:rPr>
              <w:t>горельеф</w:t>
            </w:r>
            <w:proofErr w:type="gramEnd"/>
          </w:p>
        </w:tc>
      </w:tr>
      <w:tr w:rsidR="008F602E" w:rsidTr="000C692E">
        <w:tc>
          <w:tcPr>
            <w:tcW w:w="567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азок</w:t>
            </w:r>
            <w:proofErr w:type="gramEnd"/>
          </w:p>
        </w:tc>
        <w:tc>
          <w:tcPr>
            <w:tcW w:w="1276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963">
              <w:rPr>
                <w:rFonts w:ascii="Times New Roman" w:hAnsi="Times New Roman"/>
                <w:sz w:val="28"/>
                <w:szCs w:val="28"/>
              </w:rPr>
              <w:t>линия</w:t>
            </w:r>
            <w:proofErr w:type="gramEnd"/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963">
              <w:rPr>
                <w:rFonts w:ascii="Times New Roman" w:hAnsi="Times New Roman"/>
                <w:sz w:val="28"/>
                <w:szCs w:val="28"/>
              </w:rPr>
              <w:t>штрих</w:t>
            </w:r>
            <w:proofErr w:type="gramEnd"/>
          </w:p>
        </w:tc>
      </w:tr>
      <w:tr w:rsidR="008F602E" w:rsidTr="000C692E">
        <w:tc>
          <w:tcPr>
            <w:tcW w:w="567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оск</w:t>
            </w:r>
            <w:proofErr w:type="gramEnd"/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963">
              <w:rPr>
                <w:rFonts w:ascii="Times New Roman" w:hAnsi="Times New Roman"/>
                <w:sz w:val="28"/>
                <w:szCs w:val="28"/>
              </w:rPr>
              <w:t>камень</w:t>
            </w:r>
            <w:proofErr w:type="gramEnd"/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963">
              <w:rPr>
                <w:rFonts w:ascii="Times New Roman" w:hAnsi="Times New Roman"/>
                <w:sz w:val="28"/>
                <w:szCs w:val="28"/>
              </w:rPr>
              <w:t>глина</w:t>
            </w:r>
            <w:proofErr w:type="gramEnd"/>
          </w:p>
        </w:tc>
      </w:tr>
      <w:tr w:rsidR="008F602E" w:rsidTr="000C692E">
        <w:tc>
          <w:tcPr>
            <w:tcW w:w="567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Шишкин</w:t>
            </w:r>
          </w:p>
        </w:tc>
        <w:tc>
          <w:tcPr>
            <w:tcW w:w="1276" w:type="dxa"/>
          </w:tcPr>
          <w:p w:rsidR="008F602E" w:rsidRPr="00B82963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Левитан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F602E" w:rsidRPr="00B82963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82963">
              <w:rPr>
                <w:rFonts w:ascii="Times New Roman" w:hAnsi="Times New Roman"/>
                <w:sz w:val="28"/>
                <w:szCs w:val="28"/>
              </w:rPr>
              <w:t>Суриков</w:t>
            </w:r>
          </w:p>
        </w:tc>
      </w:tr>
    </w:tbl>
    <w:p w:rsidR="008F602E" w:rsidRPr="00CA63C4" w:rsidRDefault="008F602E" w:rsidP="008F602E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  <w:r w:rsidRPr="00CA63C4">
        <w:rPr>
          <w:rFonts w:ascii="Times New Roman" w:hAnsi="Times New Roman"/>
          <w:b/>
          <w:sz w:val="28"/>
          <w:szCs w:val="28"/>
        </w:rPr>
        <w:t xml:space="preserve">№ 19.  В каких </w:t>
      </w:r>
      <w:proofErr w:type="gramStart"/>
      <w:r w:rsidRPr="00CA63C4">
        <w:rPr>
          <w:rFonts w:ascii="Times New Roman" w:hAnsi="Times New Roman"/>
          <w:b/>
          <w:sz w:val="28"/>
          <w:szCs w:val="28"/>
        </w:rPr>
        <w:t>городах  находятся</w:t>
      </w:r>
      <w:proofErr w:type="gramEnd"/>
      <w:r w:rsidRPr="00CA63C4">
        <w:rPr>
          <w:rFonts w:ascii="Times New Roman" w:hAnsi="Times New Roman"/>
          <w:b/>
          <w:sz w:val="28"/>
          <w:szCs w:val="28"/>
        </w:rPr>
        <w:t xml:space="preserve"> музеи: 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5033"/>
        <w:gridCol w:w="4997"/>
      </w:tblGrid>
      <w:tr w:rsidR="008F602E" w:rsidTr="000C692E"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Эрмитаж</w:t>
            </w:r>
          </w:p>
        </w:tc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Париж</w:t>
            </w:r>
          </w:p>
        </w:tc>
      </w:tr>
      <w:tr w:rsidR="008F602E" w:rsidTr="000C692E"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Третьяковская галерея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Мадрид</w:t>
            </w:r>
          </w:p>
        </w:tc>
      </w:tr>
      <w:tr w:rsidR="008F602E" w:rsidTr="000C692E"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Pr="00B82963">
              <w:rPr>
                <w:rFonts w:ascii="Times New Roman" w:hAnsi="Times New Roman"/>
                <w:sz w:val="28"/>
                <w:szCs w:val="28"/>
              </w:rPr>
              <w:t>Лувр</w:t>
            </w:r>
          </w:p>
        </w:tc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Москва</w:t>
            </w:r>
          </w:p>
        </w:tc>
      </w:tr>
      <w:tr w:rsidR="008F602E" w:rsidTr="000C692E"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Прадо</w:t>
            </w:r>
          </w:p>
        </w:tc>
        <w:tc>
          <w:tcPr>
            <w:tcW w:w="5282" w:type="dxa"/>
          </w:tcPr>
          <w:p w:rsidR="008F602E" w:rsidRDefault="008F602E" w:rsidP="000C692E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Санк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-Петербург</w:t>
            </w:r>
          </w:p>
        </w:tc>
      </w:tr>
    </w:tbl>
    <w:p w:rsidR="008F602E" w:rsidRDefault="008F602E" w:rsidP="008F602E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602E" w:rsidRDefault="008F602E" w:rsidP="008F602E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602E" w:rsidRDefault="008F602E" w:rsidP="008F602E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602E" w:rsidRDefault="008F602E" w:rsidP="008F602E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8F602E" w:rsidSect="008F60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2E"/>
    <w:rsid w:val="00752C15"/>
    <w:rsid w:val="008F602E"/>
    <w:rsid w:val="00A6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AFC91-5091-4F6C-BB5C-DC63B9D9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0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60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8F60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F60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8F6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2</cp:revision>
  <dcterms:created xsi:type="dcterms:W3CDTF">2020-05-14T09:43:00Z</dcterms:created>
  <dcterms:modified xsi:type="dcterms:W3CDTF">2020-05-18T11:57:00Z</dcterms:modified>
</cp:coreProperties>
</file>